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173F" w14:textId="77777777" w:rsidR="007A06CB" w:rsidRPr="0044523E" w:rsidRDefault="007A06CB" w:rsidP="007A06CB">
      <w:pPr>
        <w:spacing w:after="0"/>
        <w:jc w:val="center"/>
        <w:rPr>
          <w:rFonts w:ascii="Times New Roman" w:hAnsi="Times New Roman" w:cs="Times New Roman"/>
          <w:b/>
          <w:spacing w:val="-10"/>
          <w:sz w:val="32"/>
          <w:szCs w:val="28"/>
          <w:lang w:val="nl-NL"/>
        </w:rPr>
      </w:pPr>
      <w:r w:rsidRPr="0044523E">
        <w:rPr>
          <w:rFonts w:ascii="Times New Roman" w:hAnsi="Times New Roman" w:cs="Times New Roman"/>
          <w:b/>
          <w:spacing w:val="-10"/>
          <w:sz w:val="32"/>
          <w:szCs w:val="28"/>
          <w:lang w:val="nl-NL"/>
        </w:rPr>
        <w:t>DANH MỤC THỦ TỤC HÀNH CHÍNH</w:t>
      </w:r>
    </w:p>
    <w:p w14:paraId="1FFB9565" w14:textId="77777777" w:rsidR="007A06CB" w:rsidRPr="0044523E" w:rsidRDefault="007A06CB" w:rsidP="007A06CB">
      <w:pPr>
        <w:spacing w:after="0"/>
        <w:jc w:val="center"/>
        <w:rPr>
          <w:rFonts w:ascii="Times New Roman" w:hAnsi="Times New Roman" w:cs="Times New Roman"/>
          <w:b/>
          <w:spacing w:val="-10"/>
          <w:sz w:val="32"/>
          <w:szCs w:val="28"/>
          <w:lang w:val="nl-NL"/>
        </w:rPr>
      </w:pPr>
      <w:r w:rsidRPr="0044523E">
        <w:rPr>
          <w:rFonts w:ascii="Times New Roman" w:hAnsi="Times New Roman" w:cs="Times New Roman"/>
          <w:b/>
          <w:spacing w:val="-10"/>
          <w:sz w:val="32"/>
          <w:szCs w:val="28"/>
          <w:lang w:val="nl-NL"/>
        </w:rPr>
        <w:t>LĨNH VỰC: ĐƯỜNG THỦY NỘI ĐỊA</w:t>
      </w:r>
    </w:p>
    <w:p w14:paraId="119EFE70" w14:textId="77777777" w:rsidR="007A06CB" w:rsidRPr="0044523E" w:rsidRDefault="007A06CB" w:rsidP="007A06CB">
      <w:pPr>
        <w:spacing w:after="0"/>
        <w:jc w:val="center"/>
        <w:rPr>
          <w:rFonts w:ascii="Times New Roman" w:hAnsi="Times New Roman" w:cs="Times New Roman"/>
          <w:b/>
          <w:spacing w:val="-10"/>
          <w:sz w:val="32"/>
          <w:szCs w:val="28"/>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9"/>
        <w:gridCol w:w="1416"/>
      </w:tblGrid>
      <w:tr w:rsidR="007A06CB" w:rsidRPr="007B1C02" w14:paraId="7E600098" w14:textId="77777777" w:rsidTr="006B1C24">
        <w:trPr>
          <w:trHeight w:val="737"/>
        </w:trPr>
        <w:tc>
          <w:tcPr>
            <w:tcW w:w="851" w:type="dxa"/>
            <w:tcBorders>
              <w:top w:val="single" w:sz="4" w:space="0" w:color="auto"/>
              <w:left w:val="single" w:sz="4" w:space="0" w:color="auto"/>
              <w:bottom w:val="single" w:sz="4" w:space="0" w:color="auto"/>
              <w:right w:val="single" w:sz="4" w:space="0" w:color="auto"/>
            </w:tcBorders>
            <w:vAlign w:val="center"/>
            <w:hideMark/>
          </w:tcPr>
          <w:p w14:paraId="1B93D1C0" w14:textId="77777777" w:rsidR="007A06CB" w:rsidRPr="007B1C02" w:rsidRDefault="007A06CB" w:rsidP="000F46B8">
            <w:pPr>
              <w:spacing w:before="120" w:after="120" w:line="360" w:lineRule="exact"/>
              <w:jc w:val="center"/>
              <w:rPr>
                <w:rFonts w:ascii="Times New Roman" w:eastAsia="Batang" w:hAnsi="Times New Roman" w:cs="Times New Roman"/>
                <w:b/>
                <w:bCs/>
                <w:color w:val="000000"/>
                <w:sz w:val="30"/>
                <w:szCs w:val="28"/>
                <w:lang w:eastAsia="ko-KR"/>
              </w:rPr>
            </w:pPr>
            <w:r w:rsidRPr="007B1C02">
              <w:rPr>
                <w:rFonts w:ascii="Times New Roman" w:hAnsi="Times New Roman" w:cs="Times New Roman"/>
                <w:b/>
                <w:sz w:val="30"/>
                <w:szCs w:val="28"/>
              </w:rPr>
              <w:t>STT</w:t>
            </w:r>
          </w:p>
        </w:tc>
        <w:tc>
          <w:tcPr>
            <w:tcW w:w="7939" w:type="dxa"/>
            <w:tcBorders>
              <w:top w:val="single" w:sz="4" w:space="0" w:color="auto"/>
              <w:left w:val="single" w:sz="4" w:space="0" w:color="auto"/>
              <w:bottom w:val="single" w:sz="4" w:space="0" w:color="auto"/>
              <w:right w:val="single" w:sz="4" w:space="0" w:color="auto"/>
            </w:tcBorders>
            <w:vAlign w:val="center"/>
            <w:hideMark/>
          </w:tcPr>
          <w:p w14:paraId="10E27C08" w14:textId="77777777" w:rsidR="007A06CB" w:rsidRPr="007B1C02" w:rsidRDefault="007A06CB" w:rsidP="000F46B8">
            <w:pPr>
              <w:spacing w:before="60" w:after="40" w:line="360" w:lineRule="exact"/>
              <w:jc w:val="center"/>
              <w:rPr>
                <w:rFonts w:ascii="Times New Roman" w:eastAsia="Batang" w:hAnsi="Times New Roman" w:cs="Times New Roman"/>
                <w:b/>
                <w:bCs/>
                <w:color w:val="000000"/>
                <w:sz w:val="30"/>
                <w:szCs w:val="28"/>
                <w:lang w:eastAsia="ko-KR"/>
              </w:rPr>
            </w:pPr>
            <w:r>
              <w:rPr>
                <w:rFonts w:ascii="Times New Roman" w:hAnsi="Times New Roman" w:cs="Times New Roman"/>
                <w:b/>
                <w:sz w:val="30"/>
                <w:szCs w:val="28"/>
              </w:rPr>
              <w:t>TÊN THỦ TỤC HÀNH CHÍNH</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BBD0B1B" w14:textId="77777777" w:rsidR="007A06CB" w:rsidRPr="007B1C02" w:rsidRDefault="007A06CB" w:rsidP="000F46B8">
            <w:pPr>
              <w:spacing w:before="60" w:after="40" w:line="360" w:lineRule="exact"/>
              <w:jc w:val="center"/>
              <w:rPr>
                <w:rFonts w:ascii="Times New Roman" w:eastAsia="Batang" w:hAnsi="Times New Roman" w:cs="Times New Roman"/>
                <w:b/>
                <w:bCs/>
                <w:color w:val="000000"/>
                <w:sz w:val="30"/>
                <w:szCs w:val="28"/>
                <w:lang w:eastAsia="ko-KR"/>
              </w:rPr>
            </w:pPr>
            <w:r>
              <w:rPr>
                <w:rFonts w:ascii="Times New Roman" w:hAnsi="Times New Roman" w:cs="Times New Roman"/>
                <w:b/>
                <w:sz w:val="30"/>
                <w:szCs w:val="28"/>
              </w:rPr>
              <w:t>SỐ TRANG</w:t>
            </w:r>
          </w:p>
        </w:tc>
      </w:tr>
      <w:tr w:rsidR="007A06CB" w:rsidRPr="007B1C02" w14:paraId="6FFCFABF" w14:textId="77777777" w:rsidTr="006B1C24">
        <w:trPr>
          <w:trHeight w:val="917"/>
        </w:trPr>
        <w:tc>
          <w:tcPr>
            <w:tcW w:w="851" w:type="dxa"/>
            <w:tcBorders>
              <w:top w:val="single" w:sz="4" w:space="0" w:color="auto"/>
              <w:left w:val="single" w:sz="4" w:space="0" w:color="auto"/>
              <w:bottom w:val="single" w:sz="4" w:space="0" w:color="auto"/>
              <w:right w:val="single" w:sz="4" w:space="0" w:color="auto"/>
            </w:tcBorders>
            <w:vAlign w:val="center"/>
          </w:tcPr>
          <w:p w14:paraId="4403B5BD" w14:textId="77777777" w:rsidR="007A06CB" w:rsidRPr="00E62068" w:rsidRDefault="007A06CB" w:rsidP="000F46B8">
            <w:pPr>
              <w:spacing w:before="120" w:after="120" w:line="360" w:lineRule="exact"/>
              <w:jc w:val="center"/>
              <w:rPr>
                <w:rFonts w:ascii="Times New Roman" w:hAnsi="Times New Roman" w:cs="Times New Roman"/>
                <w:sz w:val="28"/>
                <w:szCs w:val="28"/>
              </w:rPr>
            </w:pPr>
            <w:r w:rsidRPr="00E62068">
              <w:rPr>
                <w:rFonts w:ascii="Times New Roman" w:hAnsi="Times New Roman" w:cs="Times New Roman"/>
                <w:sz w:val="28"/>
                <w:szCs w:val="28"/>
              </w:rPr>
              <w:t>1</w:t>
            </w:r>
          </w:p>
        </w:tc>
        <w:tc>
          <w:tcPr>
            <w:tcW w:w="7939" w:type="dxa"/>
            <w:tcBorders>
              <w:top w:val="single" w:sz="4" w:space="0" w:color="auto"/>
              <w:left w:val="single" w:sz="4" w:space="0" w:color="auto"/>
              <w:bottom w:val="single" w:sz="4" w:space="0" w:color="auto"/>
              <w:right w:val="single" w:sz="4" w:space="0" w:color="auto"/>
            </w:tcBorders>
            <w:vAlign w:val="center"/>
          </w:tcPr>
          <w:p w14:paraId="5D5FEA80" w14:textId="77777777" w:rsidR="007A06CB" w:rsidRPr="0026249A"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phương tiện lần đầu đối với phương tiện chưa khai thác trên đường thủy nội địa</w:t>
            </w:r>
          </w:p>
        </w:tc>
        <w:tc>
          <w:tcPr>
            <w:tcW w:w="1416" w:type="dxa"/>
            <w:tcBorders>
              <w:top w:val="single" w:sz="4" w:space="0" w:color="auto"/>
              <w:left w:val="single" w:sz="4" w:space="0" w:color="auto"/>
              <w:bottom w:val="single" w:sz="4" w:space="0" w:color="auto"/>
              <w:right w:val="single" w:sz="4" w:space="0" w:color="auto"/>
            </w:tcBorders>
            <w:vAlign w:val="center"/>
          </w:tcPr>
          <w:p w14:paraId="43B41E58" w14:textId="2498298F" w:rsidR="007A06CB" w:rsidRDefault="00100782"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1</w:t>
            </w:r>
          </w:p>
        </w:tc>
      </w:tr>
      <w:tr w:rsidR="007A06CB" w:rsidRPr="007B1C02" w14:paraId="636B3391"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572C56FD" w14:textId="77777777" w:rsidR="007A06CB" w:rsidRPr="00E62068" w:rsidRDefault="007A06CB" w:rsidP="000F46B8">
            <w:pPr>
              <w:spacing w:before="120" w:after="120" w:line="360" w:lineRule="exact"/>
              <w:jc w:val="center"/>
              <w:rPr>
                <w:rFonts w:ascii="Times New Roman" w:hAnsi="Times New Roman" w:cs="Times New Roman"/>
                <w:sz w:val="28"/>
                <w:szCs w:val="28"/>
              </w:rPr>
            </w:pPr>
            <w:r w:rsidRPr="00E62068">
              <w:rPr>
                <w:rFonts w:ascii="Times New Roman" w:hAnsi="Times New Roman" w:cs="Times New Roman"/>
                <w:sz w:val="28"/>
                <w:szCs w:val="28"/>
              </w:rPr>
              <w:t>2</w:t>
            </w:r>
          </w:p>
        </w:tc>
        <w:tc>
          <w:tcPr>
            <w:tcW w:w="7939" w:type="dxa"/>
            <w:tcBorders>
              <w:top w:val="single" w:sz="4" w:space="0" w:color="auto"/>
              <w:left w:val="single" w:sz="4" w:space="0" w:color="auto"/>
              <w:bottom w:val="single" w:sz="4" w:space="0" w:color="auto"/>
              <w:right w:val="single" w:sz="4" w:space="0" w:color="auto"/>
            </w:tcBorders>
            <w:vAlign w:val="center"/>
          </w:tcPr>
          <w:p w14:paraId="5B120D70" w14:textId="77777777" w:rsidR="007A06CB" w:rsidRPr="0026249A"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phương tiện lần đầu đối với phương tiện đang khai thác trên đường thủy nội địa</w:t>
            </w:r>
          </w:p>
        </w:tc>
        <w:tc>
          <w:tcPr>
            <w:tcW w:w="1416" w:type="dxa"/>
            <w:tcBorders>
              <w:top w:val="single" w:sz="4" w:space="0" w:color="auto"/>
              <w:left w:val="single" w:sz="4" w:space="0" w:color="auto"/>
              <w:bottom w:val="single" w:sz="4" w:space="0" w:color="auto"/>
              <w:right w:val="single" w:sz="4" w:space="0" w:color="auto"/>
            </w:tcBorders>
            <w:vAlign w:val="center"/>
          </w:tcPr>
          <w:p w14:paraId="5E9A603F" w14:textId="31D86D3E"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1</w:t>
            </w:r>
            <w:r w:rsidR="00100782">
              <w:rPr>
                <w:rFonts w:ascii="Times New Roman" w:eastAsia="Batang" w:hAnsi="Times New Roman" w:cs="Times New Roman"/>
                <w:bCs/>
                <w:color w:val="000000"/>
                <w:sz w:val="30"/>
                <w:szCs w:val="28"/>
                <w:lang w:eastAsia="ko-KR"/>
              </w:rPr>
              <w:t>0</w:t>
            </w:r>
          </w:p>
        </w:tc>
      </w:tr>
      <w:tr w:rsidR="007A06CB" w:rsidRPr="007B1C02" w14:paraId="1B664C18"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22A623FC"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7939" w:type="dxa"/>
            <w:tcBorders>
              <w:top w:val="single" w:sz="4" w:space="0" w:color="auto"/>
              <w:left w:val="single" w:sz="4" w:space="0" w:color="auto"/>
              <w:bottom w:val="single" w:sz="4" w:space="0" w:color="auto"/>
              <w:right w:val="single" w:sz="4" w:space="0" w:color="auto"/>
            </w:tcBorders>
            <w:vAlign w:val="center"/>
          </w:tcPr>
          <w:p w14:paraId="5ABF3A03"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phương tiện trong trường hợp phương tiện thay đổi tên, tính năng kỹ thuật</w:t>
            </w:r>
          </w:p>
        </w:tc>
        <w:tc>
          <w:tcPr>
            <w:tcW w:w="1416" w:type="dxa"/>
            <w:tcBorders>
              <w:top w:val="single" w:sz="4" w:space="0" w:color="auto"/>
              <w:left w:val="single" w:sz="4" w:space="0" w:color="auto"/>
              <w:bottom w:val="single" w:sz="4" w:space="0" w:color="auto"/>
              <w:right w:val="single" w:sz="4" w:space="0" w:color="auto"/>
            </w:tcBorders>
            <w:vAlign w:val="center"/>
          </w:tcPr>
          <w:p w14:paraId="75215928" w14:textId="4125304A" w:rsidR="007A06CB" w:rsidRDefault="007217C8"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19</w:t>
            </w:r>
          </w:p>
        </w:tc>
      </w:tr>
      <w:tr w:rsidR="007A06CB" w:rsidRPr="007B1C02" w14:paraId="7F45CFBE"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3E81F23C"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7939" w:type="dxa"/>
            <w:tcBorders>
              <w:top w:val="single" w:sz="4" w:space="0" w:color="auto"/>
              <w:left w:val="single" w:sz="4" w:space="0" w:color="auto"/>
              <w:bottom w:val="single" w:sz="4" w:space="0" w:color="auto"/>
              <w:right w:val="single" w:sz="4" w:space="0" w:color="auto"/>
            </w:tcBorders>
            <w:vAlign w:val="center"/>
          </w:tcPr>
          <w:p w14:paraId="1A36C682"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quyền sở hữu phương tiện nhưng không thay đổi cơ quan đăng ký phương tiện</w:t>
            </w:r>
          </w:p>
        </w:tc>
        <w:tc>
          <w:tcPr>
            <w:tcW w:w="1416" w:type="dxa"/>
            <w:tcBorders>
              <w:top w:val="single" w:sz="4" w:space="0" w:color="auto"/>
              <w:left w:val="single" w:sz="4" w:space="0" w:color="auto"/>
              <w:bottom w:val="single" w:sz="4" w:space="0" w:color="auto"/>
              <w:right w:val="single" w:sz="4" w:space="0" w:color="auto"/>
            </w:tcBorders>
            <w:vAlign w:val="center"/>
          </w:tcPr>
          <w:p w14:paraId="426A337B" w14:textId="6CAC90A6" w:rsidR="007A06CB" w:rsidRDefault="007217C8"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28</w:t>
            </w:r>
          </w:p>
        </w:tc>
      </w:tr>
      <w:tr w:rsidR="007A06CB" w:rsidRPr="007B1C02" w14:paraId="64BA9518"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343FB8F7"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7939" w:type="dxa"/>
            <w:tcBorders>
              <w:top w:val="single" w:sz="4" w:space="0" w:color="auto"/>
              <w:left w:val="single" w:sz="4" w:space="0" w:color="auto"/>
              <w:bottom w:val="single" w:sz="4" w:space="0" w:color="auto"/>
              <w:right w:val="single" w:sz="4" w:space="0" w:color="auto"/>
            </w:tcBorders>
            <w:vAlign w:val="center"/>
          </w:tcPr>
          <w:p w14:paraId="0BA7A8D6"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quyền sở hữu phương tiện đồng thời thay đổi cơ quan đăng ký phương tiện</w:t>
            </w:r>
          </w:p>
        </w:tc>
        <w:tc>
          <w:tcPr>
            <w:tcW w:w="1416" w:type="dxa"/>
            <w:tcBorders>
              <w:top w:val="single" w:sz="4" w:space="0" w:color="auto"/>
              <w:left w:val="single" w:sz="4" w:space="0" w:color="auto"/>
              <w:bottom w:val="single" w:sz="4" w:space="0" w:color="auto"/>
              <w:right w:val="single" w:sz="4" w:space="0" w:color="auto"/>
            </w:tcBorders>
            <w:vAlign w:val="center"/>
          </w:tcPr>
          <w:p w14:paraId="3A04C9B2" w14:textId="41711714"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3</w:t>
            </w:r>
            <w:r w:rsidR="007217C8">
              <w:rPr>
                <w:rFonts w:ascii="Times New Roman" w:eastAsia="Batang" w:hAnsi="Times New Roman" w:cs="Times New Roman"/>
                <w:bCs/>
                <w:color w:val="000000"/>
                <w:sz w:val="30"/>
                <w:szCs w:val="28"/>
                <w:lang w:eastAsia="ko-KR"/>
              </w:rPr>
              <w:t>4</w:t>
            </w:r>
          </w:p>
        </w:tc>
      </w:tr>
      <w:tr w:rsidR="007A06CB" w:rsidRPr="007B1C02" w14:paraId="03CCC940" w14:textId="77777777" w:rsidTr="006B1C24">
        <w:trPr>
          <w:trHeight w:val="1070"/>
        </w:trPr>
        <w:tc>
          <w:tcPr>
            <w:tcW w:w="851" w:type="dxa"/>
            <w:tcBorders>
              <w:top w:val="single" w:sz="4" w:space="0" w:color="auto"/>
              <w:left w:val="single" w:sz="4" w:space="0" w:color="auto"/>
              <w:bottom w:val="single" w:sz="4" w:space="0" w:color="auto"/>
              <w:right w:val="single" w:sz="4" w:space="0" w:color="auto"/>
            </w:tcBorders>
            <w:vAlign w:val="center"/>
          </w:tcPr>
          <w:p w14:paraId="64F694FB"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7939" w:type="dxa"/>
            <w:tcBorders>
              <w:top w:val="single" w:sz="4" w:space="0" w:color="auto"/>
              <w:left w:val="single" w:sz="4" w:space="0" w:color="auto"/>
              <w:bottom w:val="single" w:sz="4" w:space="0" w:color="auto"/>
              <w:right w:val="single" w:sz="4" w:space="0" w:color="auto"/>
            </w:tcBorders>
            <w:vAlign w:val="center"/>
          </w:tcPr>
          <w:p w14:paraId="62BE4429"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lại phượng trong trường hợp chủ phương tiện thay đổi trụ sở hoặc nơi đăng ký hộ khẩu thường trú của chủ phương tiện sang đơn vị hành chính cấp tỉnh khác</w:t>
            </w:r>
          </w:p>
        </w:tc>
        <w:tc>
          <w:tcPr>
            <w:tcW w:w="1416" w:type="dxa"/>
            <w:tcBorders>
              <w:top w:val="single" w:sz="4" w:space="0" w:color="auto"/>
              <w:left w:val="single" w:sz="4" w:space="0" w:color="auto"/>
              <w:bottom w:val="single" w:sz="4" w:space="0" w:color="auto"/>
              <w:right w:val="single" w:sz="4" w:space="0" w:color="auto"/>
            </w:tcBorders>
            <w:vAlign w:val="center"/>
          </w:tcPr>
          <w:p w14:paraId="3849D713" w14:textId="53B1D743"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4</w:t>
            </w:r>
            <w:r w:rsidR="007217C8">
              <w:rPr>
                <w:rFonts w:ascii="Times New Roman" w:eastAsia="Batang" w:hAnsi="Times New Roman" w:cs="Times New Roman"/>
                <w:bCs/>
                <w:color w:val="000000"/>
                <w:sz w:val="30"/>
                <w:szCs w:val="28"/>
                <w:lang w:eastAsia="ko-KR"/>
              </w:rPr>
              <w:t>0</w:t>
            </w:r>
          </w:p>
        </w:tc>
      </w:tr>
      <w:tr w:rsidR="007A06CB" w:rsidRPr="007B1C02" w14:paraId="7A5D3EAC"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62514B74"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7939" w:type="dxa"/>
            <w:tcBorders>
              <w:top w:val="single" w:sz="4" w:space="0" w:color="auto"/>
              <w:left w:val="single" w:sz="4" w:space="0" w:color="auto"/>
              <w:bottom w:val="single" w:sz="4" w:space="0" w:color="auto"/>
              <w:right w:val="single" w:sz="4" w:space="0" w:color="auto"/>
            </w:tcBorders>
            <w:vAlign w:val="center"/>
          </w:tcPr>
          <w:p w14:paraId="63C88B9D"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Cấp lại giấy chứng nhận đăng ký phương tiện</w:t>
            </w:r>
          </w:p>
        </w:tc>
        <w:tc>
          <w:tcPr>
            <w:tcW w:w="1416" w:type="dxa"/>
            <w:tcBorders>
              <w:top w:val="single" w:sz="4" w:space="0" w:color="auto"/>
              <w:left w:val="single" w:sz="4" w:space="0" w:color="auto"/>
              <w:bottom w:val="single" w:sz="4" w:space="0" w:color="auto"/>
              <w:right w:val="single" w:sz="4" w:space="0" w:color="auto"/>
            </w:tcBorders>
            <w:vAlign w:val="center"/>
          </w:tcPr>
          <w:p w14:paraId="1FA0E426" w14:textId="467C1825"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4</w:t>
            </w:r>
            <w:r w:rsidR="007217C8">
              <w:rPr>
                <w:rFonts w:ascii="Times New Roman" w:eastAsia="Batang" w:hAnsi="Times New Roman" w:cs="Times New Roman"/>
                <w:bCs/>
                <w:color w:val="000000"/>
                <w:sz w:val="30"/>
                <w:szCs w:val="28"/>
                <w:lang w:eastAsia="ko-KR"/>
              </w:rPr>
              <w:t>6</w:t>
            </w:r>
          </w:p>
        </w:tc>
      </w:tr>
      <w:tr w:rsidR="007A06CB" w:rsidRPr="007B1C02" w14:paraId="4F4570D4"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663A4784" w14:textId="77777777" w:rsidR="007A06CB" w:rsidRPr="00E62068"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7939" w:type="dxa"/>
            <w:tcBorders>
              <w:top w:val="single" w:sz="4" w:space="0" w:color="auto"/>
              <w:left w:val="single" w:sz="4" w:space="0" w:color="auto"/>
              <w:bottom w:val="single" w:sz="4" w:space="0" w:color="auto"/>
              <w:right w:val="single" w:sz="4" w:space="0" w:color="auto"/>
            </w:tcBorders>
            <w:vAlign w:val="center"/>
          </w:tcPr>
          <w:p w14:paraId="64D676AE"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Đăng ký lại phương tiện trong trường hợp chuyển từ cơ quan đăng ký khác sang cơ quan đăng ký phương tiện thủy nội địa</w:t>
            </w:r>
          </w:p>
        </w:tc>
        <w:tc>
          <w:tcPr>
            <w:tcW w:w="1416" w:type="dxa"/>
            <w:tcBorders>
              <w:top w:val="single" w:sz="4" w:space="0" w:color="auto"/>
              <w:left w:val="single" w:sz="4" w:space="0" w:color="auto"/>
              <w:bottom w:val="single" w:sz="4" w:space="0" w:color="auto"/>
              <w:right w:val="single" w:sz="4" w:space="0" w:color="auto"/>
            </w:tcBorders>
            <w:vAlign w:val="center"/>
          </w:tcPr>
          <w:p w14:paraId="1293E85A" w14:textId="0B1BAB9D"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5</w:t>
            </w:r>
            <w:r w:rsidR="007217C8">
              <w:rPr>
                <w:rFonts w:ascii="Times New Roman" w:eastAsia="Batang" w:hAnsi="Times New Roman" w:cs="Times New Roman"/>
                <w:bCs/>
                <w:color w:val="000000"/>
                <w:sz w:val="30"/>
                <w:szCs w:val="28"/>
                <w:lang w:eastAsia="ko-KR"/>
              </w:rPr>
              <w:t>2</w:t>
            </w:r>
          </w:p>
        </w:tc>
      </w:tr>
      <w:tr w:rsidR="007A06CB" w:rsidRPr="007B1C02" w14:paraId="7D52AC74"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36064E55" w14:textId="77777777" w:rsidR="007A06CB"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7939" w:type="dxa"/>
            <w:tcBorders>
              <w:top w:val="single" w:sz="4" w:space="0" w:color="auto"/>
              <w:left w:val="single" w:sz="4" w:space="0" w:color="auto"/>
              <w:bottom w:val="single" w:sz="4" w:space="0" w:color="auto"/>
              <w:right w:val="single" w:sz="4" w:space="0" w:color="auto"/>
            </w:tcBorders>
            <w:vAlign w:val="center"/>
          </w:tcPr>
          <w:p w14:paraId="2AF7DA23"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Xóa giấy chứng nhận đăng ký phương tiện</w:t>
            </w:r>
          </w:p>
        </w:tc>
        <w:tc>
          <w:tcPr>
            <w:tcW w:w="1416" w:type="dxa"/>
            <w:tcBorders>
              <w:top w:val="single" w:sz="4" w:space="0" w:color="auto"/>
              <w:left w:val="single" w:sz="4" w:space="0" w:color="auto"/>
              <w:bottom w:val="single" w:sz="4" w:space="0" w:color="auto"/>
              <w:right w:val="single" w:sz="4" w:space="0" w:color="auto"/>
            </w:tcBorders>
            <w:vAlign w:val="center"/>
          </w:tcPr>
          <w:p w14:paraId="01784098" w14:textId="131A258D"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6</w:t>
            </w:r>
            <w:r w:rsidR="007217C8">
              <w:rPr>
                <w:rFonts w:ascii="Times New Roman" w:eastAsia="Batang" w:hAnsi="Times New Roman" w:cs="Times New Roman"/>
                <w:bCs/>
                <w:color w:val="000000"/>
                <w:sz w:val="30"/>
                <w:szCs w:val="28"/>
                <w:lang w:eastAsia="ko-KR"/>
              </w:rPr>
              <w:t>1</w:t>
            </w:r>
          </w:p>
        </w:tc>
      </w:tr>
      <w:tr w:rsidR="007A06CB" w:rsidRPr="007B1C02" w14:paraId="04383313" w14:textId="77777777" w:rsidTr="006B1C24">
        <w:trPr>
          <w:trHeight w:val="890"/>
        </w:trPr>
        <w:tc>
          <w:tcPr>
            <w:tcW w:w="851" w:type="dxa"/>
            <w:tcBorders>
              <w:top w:val="single" w:sz="4" w:space="0" w:color="auto"/>
              <w:left w:val="single" w:sz="4" w:space="0" w:color="auto"/>
              <w:bottom w:val="single" w:sz="4" w:space="0" w:color="auto"/>
              <w:right w:val="single" w:sz="4" w:space="0" w:color="auto"/>
            </w:tcBorders>
            <w:vAlign w:val="center"/>
          </w:tcPr>
          <w:p w14:paraId="67AEE8E8" w14:textId="77777777" w:rsidR="007A06CB" w:rsidRDefault="007A06CB" w:rsidP="000F46B8">
            <w:pPr>
              <w:spacing w:before="120" w:after="120" w:line="3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7939" w:type="dxa"/>
            <w:tcBorders>
              <w:top w:val="single" w:sz="4" w:space="0" w:color="auto"/>
              <w:left w:val="single" w:sz="4" w:space="0" w:color="auto"/>
              <w:bottom w:val="single" w:sz="4" w:space="0" w:color="auto"/>
              <w:right w:val="single" w:sz="4" w:space="0" w:color="auto"/>
            </w:tcBorders>
            <w:vAlign w:val="center"/>
          </w:tcPr>
          <w:p w14:paraId="3C2A00F2" w14:textId="77777777" w:rsidR="007A06CB" w:rsidRPr="00E62068" w:rsidRDefault="007A06CB" w:rsidP="000F46B8">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Xác nhận việc trình báo đường thủy nội địa hoặc trình báo đường thủy nội địa bổ sung</w:t>
            </w:r>
          </w:p>
        </w:tc>
        <w:tc>
          <w:tcPr>
            <w:tcW w:w="1416" w:type="dxa"/>
            <w:tcBorders>
              <w:top w:val="single" w:sz="4" w:space="0" w:color="auto"/>
              <w:left w:val="single" w:sz="4" w:space="0" w:color="auto"/>
              <w:bottom w:val="single" w:sz="4" w:space="0" w:color="auto"/>
              <w:right w:val="single" w:sz="4" w:space="0" w:color="auto"/>
            </w:tcBorders>
            <w:vAlign w:val="center"/>
          </w:tcPr>
          <w:p w14:paraId="327316A3" w14:textId="6237E76A" w:rsidR="007A06CB" w:rsidRDefault="007A06CB" w:rsidP="000F46B8">
            <w:pPr>
              <w:spacing w:before="120" w:after="120" w:line="360" w:lineRule="exact"/>
              <w:jc w:val="center"/>
              <w:rPr>
                <w:rFonts w:ascii="Times New Roman" w:eastAsia="Batang" w:hAnsi="Times New Roman" w:cs="Times New Roman"/>
                <w:bCs/>
                <w:color w:val="000000"/>
                <w:sz w:val="30"/>
                <w:szCs w:val="28"/>
                <w:lang w:eastAsia="ko-KR"/>
              </w:rPr>
            </w:pPr>
            <w:r>
              <w:rPr>
                <w:rFonts w:ascii="Times New Roman" w:eastAsia="Batang" w:hAnsi="Times New Roman" w:cs="Times New Roman"/>
                <w:bCs/>
                <w:color w:val="000000"/>
                <w:sz w:val="30"/>
                <w:szCs w:val="28"/>
                <w:lang w:eastAsia="ko-KR"/>
              </w:rPr>
              <w:t>6</w:t>
            </w:r>
            <w:r w:rsidR="007217C8">
              <w:rPr>
                <w:rFonts w:ascii="Times New Roman" w:eastAsia="Batang" w:hAnsi="Times New Roman" w:cs="Times New Roman"/>
                <w:bCs/>
                <w:color w:val="000000"/>
                <w:sz w:val="30"/>
                <w:szCs w:val="28"/>
                <w:lang w:eastAsia="ko-KR"/>
              </w:rPr>
              <w:t>6</w:t>
            </w:r>
          </w:p>
        </w:tc>
      </w:tr>
    </w:tbl>
    <w:p w14:paraId="6A6FD4EA" w14:textId="77777777" w:rsidR="00C36817" w:rsidRDefault="00C36817"/>
    <w:sectPr w:rsidR="00C36817"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CB"/>
    <w:rsid w:val="000F46B8"/>
    <w:rsid w:val="00100782"/>
    <w:rsid w:val="00560D93"/>
    <w:rsid w:val="006B1C24"/>
    <w:rsid w:val="007217C8"/>
    <w:rsid w:val="007A06CB"/>
    <w:rsid w:val="00C3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5C98"/>
  <w15:chartTrackingRefBased/>
  <w15:docId w15:val="{E96636F2-FEBB-4B27-94B8-1E41E59C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CB"/>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2023-10-11T08:06:00Z</dcterms:created>
  <dcterms:modified xsi:type="dcterms:W3CDTF">2023-10-11T08:45:00Z</dcterms:modified>
</cp:coreProperties>
</file>