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7927" w14:textId="77777777" w:rsidR="004C687F" w:rsidRPr="00B03197" w:rsidRDefault="004C687F" w:rsidP="004C687F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</w:pPr>
      <w:r w:rsidRPr="00B03197"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  <w:t xml:space="preserve">DANH MỤC THỦ TỤC HÀNH CHÍNH </w:t>
      </w:r>
    </w:p>
    <w:p w14:paraId="34D5A271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B03197">
        <w:rPr>
          <w:rStyle w:val="Hyperlink"/>
          <w:rFonts w:ascii="Times New Roman" w:hAnsi="Times New Roman" w:cs="Times New Roman"/>
          <w:b/>
          <w:color w:val="000000" w:themeColor="text1"/>
          <w:sz w:val="30"/>
          <w:szCs w:val="28"/>
          <w:u w:val="none"/>
        </w:rPr>
        <w:t>LĨNH VỰC CÔNG THƯƠNG</w:t>
      </w:r>
    </w:p>
    <w:p w14:paraId="02C5884B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rPr>
          <w:rFonts w:eastAsia="PMingLiU"/>
          <w:b/>
          <w:bCs/>
          <w:color w:val="000000" w:themeColor="text1"/>
          <w:sz w:val="28"/>
          <w:szCs w:val="28"/>
          <w:lang w:eastAsia="zh-TW"/>
        </w:rPr>
      </w:pPr>
    </w:p>
    <w:tbl>
      <w:tblPr>
        <w:tblW w:w="1001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7511"/>
        <w:gridCol w:w="1228"/>
      </w:tblGrid>
      <w:tr w:rsidR="004C687F" w:rsidRPr="00B03197" w14:paraId="6922B716" w14:textId="77777777" w:rsidTr="00B03197">
        <w:trPr>
          <w:trHeight w:val="796"/>
        </w:trPr>
        <w:tc>
          <w:tcPr>
            <w:tcW w:w="1276" w:type="dxa"/>
            <w:shd w:val="clear" w:color="auto" w:fill="auto"/>
            <w:vAlign w:val="center"/>
          </w:tcPr>
          <w:p w14:paraId="6F0A6468" w14:textId="77777777" w:rsidR="004C687F" w:rsidRPr="00B03197" w:rsidRDefault="004C687F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STT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CBAEEB4" w14:textId="77777777" w:rsidR="004C687F" w:rsidRPr="00B03197" w:rsidRDefault="004C687F" w:rsidP="00B03197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nl-NL"/>
              </w:rPr>
            </w:pPr>
            <w:r w:rsidRPr="00B03197">
              <w:rPr>
                <w:rStyle w:val="Hyperlink"/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u w:val="none"/>
                <w:lang w:val="nl-NL"/>
              </w:rPr>
              <w:t>TÊN THỦ TỤC HÀNH CHÍNH</w:t>
            </w:r>
          </w:p>
        </w:tc>
        <w:tc>
          <w:tcPr>
            <w:tcW w:w="1226" w:type="dxa"/>
            <w:vAlign w:val="center"/>
          </w:tcPr>
          <w:p w14:paraId="2A646927" w14:textId="77777777" w:rsidR="004C687F" w:rsidRPr="00B03197" w:rsidRDefault="004C687F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/>
                <w:bCs/>
                <w:color w:val="000000" w:themeColor="text1"/>
                <w:sz w:val="28"/>
                <w:szCs w:val="28"/>
                <w:lang w:eastAsia="zh-TW"/>
              </w:rPr>
              <w:t>TRANG</w:t>
            </w:r>
          </w:p>
        </w:tc>
      </w:tr>
      <w:tr w:rsidR="004C687F" w:rsidRPr="00B03197" w14:paraId="03E42203" w14:textId="77777777" w:rsidTr="00B03197">
        <w:trPr>
          <w:trHeight w:val="696"/>
        </w:trPr>
        <w:tc>
          <w:tcPr>
            <w:tcW w:w="1276" w:type="dxa"/>
            <w:shd w:val="clear" w:color="auto" w:fill="auto"/>
            <w:vAlign w:val="center"/>
          </w:tcPr>
          <w:p w14:paraId="73D6B07D" w14:textId="77777777" w:rsidR="004C687F" w:rsidRPr="00B03197" w:rsidRDefault="004C687F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3DA206" w14:textId="77777777" w:rsidR="004C687F" w:rsidRPr="00B03197" w:rsidRDefault="00B03197" w:rsidP="00E345B1">
            <w:pPr>
              <w:shd w:val="clear" w:color="auto" w:fill="FFFFFF"/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Cấp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B03197">
              <w:rPr>
                <w:rFonts w:ascii="Times New Roman" w:eastAsia="Times New Roman" w:hAnsi="Times New Roman" w:cs="Times New Roman"/>
                <w:sz w:val="28"/>
                <w:szCs w:val="28"/>
              </w:rPr>
              <w:t>iấy phép bán lẻ rượu</w:t>
            </w:r>
          </w:p>
        </w:tc>
        <w:tc>
          <w:tcPr>
            <w:tcW w:w="1226" w:type="dxa"/>
            <w:vAlign w:val="center"/>
          </w:tcPr>
          <w:p w14:paraId="6D7D8855" w14:textId="77777777" w:rsidR="004C687F" w:rsidRPr="00B03197" w:rsidRDefault="00725A50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</w:t>
            </w:r>
          </w:p>
        </w:tc>
      </w:tr>
      <w:tr w:rsidR="004C687F" w:rsidRPr="00B03197" w14:paraId="34782A1F" w14:textId="77777777" w:rsidTr="00B03197">
        <w:trPr>
          <w:trHeight w:val="678"/>
        </w:trPr>
        <w:tc>
          <w:tcPr>
            <w:tcW w:w="1276" w:type="dxa"/>
            <w:shd w:val="clear" w:color="auto" w:fill="auto"/>
            <w:vAlign w:val="center"/>
          </w:tcPr>
          <w:p w14:paraId="61F98DC0" w14:textId="77777777" w:rsidR="004C687F" w:rsidRPr="00B03197" w:rsidRDefault="004C687F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DBFF596" w14:textId="77777777" w:rsidR="004C687F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Cấp sửa đổi, bổ sung Giấy phép bán lẻ rượu</w:t>
            </w:r>
          </w:p>
        </w:tc>
        <w:tc>
          <w:tcPr>
            <w:tcW w:w="1226" w:type="dxa"/>
            <w:vAlign w:val="center"/>
          </w:tcPr>
          <w:p w14:paraId="083D587B" w14:textId="77777777" w:rsidR="004C687F" w:rsidRPr="00B03197" w:rsidRDefault="00725A50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6</w:t>
            </w:r>
          </w:p>
        </w:tc>
      </w:tr>
      <w:tr w:rsidR="00B70352" w:rsidRPr="00B03197" w14:paraId="7E5B663A" w14:textId="77777777" w:rsidTr="00B03197">
        <w:trPr>
          <w:trHeight w:val="702"/>
        </w:trPr>
        <w:tc>
          <w:tcPr>
            <w:tcW w:w="1276" w:type="dxa"/>
            <w:shd w:val="clear" w:color="auto" w:fill="auto"/>
            <w:vAlign w:val="center"/>
          </w:tcPr>
          <w:p w14:paraId="00F4AD06" w14:textId="77777777" w:rsidR="00B70352" w:rsidRPr="00B03197" w:rsidRDefault="00B70352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59E76C7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lại Giấy phép bán lẻ rượu</w:t>
            </w:r>
          </w:p>
        </w:tc>
        <w:tc>
          <w:tcPr>
            <w:tcW w:w="1226" w:type="dxa"/>
            <w:vAlign w:val="center"/>
          </w:tcPr>
          <w:p w14:paraId="6B3F8197" w14:textId="77777777" w:rsidR="00B70352" w:rsidRPr="00B03197" w:rsidRDefault="00725A50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11</w:t>
            </w:r>
          </w:p>
        </w:tc>
      </w:tr>
      <w:tr w:rsidR="00B70352" w:rsidRPr="00B03197" w14:paraId="7FE574B1" w14:textId="77777777" w:rsidTr="00B03197">
        <w:trPr>
          <w:trHeight w:val="697"/>
        </w:trPr>
        <w:tc>
          <w:tcPr>
            <w:tcW w:w="1276" w:type="dxa"/>
            <w:shd w:val="clear" w:color="auto" w:fill="auto"/>
            <w:vAlign w:val="center"/>
          </w:tcPr>
          <w:p w14:paraId="136DC053" w14:textId="77777777" w:rsidR="00B70352" w:rsidRPr="00B03197" w:rsidRDefault="00B70352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77F05D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Giấy phép bán lẻ sản phẩm thuốc lá</w:t>
            </w:r>
          </w:p>
        </w:tc>
        <w:tc>
          <w:tcPr>
            <w:tcW w:w="1226" w:type="dxa"/>
            <w:vAlign w:val="center"/>
          </w:tcPr>
          <w:p w14:paraId="384D132D" w14:textId="77777777" w:rsidR="00B70352" w:rsidRPr="00B03197" w:rsidRDefault="00725A50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17</w:t>
            </w:r>
          </w:p>
        </w:tc>
      </w:tr>
      <w:tr w:rsidR="00B70352" w:rsidRPr="00B03197" w14:paraId="1B748103" w14:textId="77777777" w:rsidTr="00B03197">
        <w:trPr>
          <w:trHeight w:val="693"/>
        </w:trPr>
        <w:tc>
          <w:tcPr>
            <w:tcW w:w="1276" w:type="dxa"/>
            <w:shd w:val="clear" w:color="auto" w:fill="auto"/>
            <w:vAlign w:val="center"/>
          </w:tcPr>
          <w:p w14:paraId="20BAB838" w14:textId="77777777" w:rsidR="00B70352" w:rsidRPr="00B03197" w:rsidRDefault="00B70352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39F105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sửa đổi, bổ sung Giấy phép bán lẻ sản phẩm thuốc lá</w:t>
            </w:r>
          </w:p>
        </w:tc>
        <w:tc>
          <w:tcPr>
            <w:tcW w:w="1226" w:type="dxa"/>
            <w:vAlign w:val="center"/>
          </w:tcPr>
          <w:p w14:paraId="67E01AE4" w14:textId="77777777" w:rsidR="00B70352" w:rsidRPr="00B03197" w:rsidRDefault="00725A50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23</w:t>
            </w:r>
          </w:p>
        </w:tc>
      </w:tr>
      <w:tr w:rsidR="00B70352" w:rsidRPr="00B03197" w14:paraId="2BBC163A" w14:textId="77777777" w:rsidTr="00B03197">
        <w:trPr>
          <w:trHeight w:val="690"/>
        </w:trPr>
        <w:tc>
          <w:tcPr>
            <w:tcW w:w="1276" w:type="dxa"/>
            <w:shd w:val="clear" w:color="auto" w:fill="auto"/>
            <w:vAlign w:val="center"/>
          </w:tcPr>
          <w:p w14:paraId="5F85FDF2" w14:textId="77777777" w:rsidR="00B70352" w:rsidRPr="00B03197" w:rsidRDefault="00B70352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6C0D0C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lại Giấy phép bán lẻ sản phẩm thuốc lá</w:t>
            </w:r>
          </w:p>
        </w:tc>
        <w:tc>
          <w:tcPr>
            <w:tcW w:w="1226" w:type="dxa"/>
            <w:vAlign w:val="center"/>
          </w:tcPr>
          <w:p w14:paraId="763D60EB" w14:textId="77777777" w:rsidR="00B70352" w:rsidRPr="00B03197" w:rsidRDefault="003A45BE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29</w:t>
            </w:r>
          </w:p>
        </w:tc>
      </w:tr>
      <w:tr w:rsidR="00B70352" w:rsidRPr="00B03197" w14:paraId="123CDE46" w14:textId="77777777" w:rsidTr="00B03197">
        <w:trPr>
          <w:trHeight w:val="983"/>
        </w:trPr>
        <w:tc>
          <w:tcPr>
            <w:tcW w:w="1276" w:type="dxa"/>
            <w:shd w:val="clear" w:color="auto" w:fill="auto"/>
            <w:vAlign w:val="center"/>
          </w:tcPr>
          <w:p w14:paraId="69AD767A" w14:textId="77777777" w:rsidR="00B70352" w:rsidRPr="00B03197" w:rsidRDefault="00B70352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EA70422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Giấy phép sản xuất rượu thủ công nhằm mục đích kinh doanh</w:t>
            </w:r>
          </w:p>
        </w:tc>
        <w:tc>
          <w:tcPr>
            <w:tcW w:w="1226" w:type="dxa"/>
            <w:vAlign w:val="center"/>
          </w:tcPr>
          <w:p w14:paraId="28564FB7" w14:textId="77777777" w:rsidR="00B70352" w:rsidRPr="00B03197" w:rsidRDefault="003A45BE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35</w:t>
            </w:r>
          </w:p>
        </w:tc>
      </w:tr>
      <w:tr w:rsidR="00B70352" w:rsidRPr="00B03197" w14:paraId="36DC2470" w14:textId="77777777" w:rsidTr="00B03197">
        <w:trPr>
          <w:trHeight w:val="828"/>
        </w:trPr>
        <w:tc>
          <w:tcPr>
            <w:tcW w:w="1276" w:type="dxa"/>
            <w:shd w:val="clear" w:color="auto" w:fill="auto"/>
            <w:vAlign w:val="center"/>
          </w:tcPr>
          <w:p w14:paraId="4427DF26" w14:textId="77777777" w:rsidR="00B70352" w:rsidRPr="00B03197" w:rsidRDefault="00B70352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A885BA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sửa đổi, bổ sung Giấy phép sản xuất rượu thủ công nhằm mục đích kinh doanh</w:t>
            </w:r>
          </w:p>
        </w:tc>
        <w:tc>
          <w:tcPr>
            <w:tcW w:w="1226" w:type="dxa"/>
            <w:vAlign w:val="center"/>
          </w:tcPr>
          <w:p w14:paraId="041F1102" w14:textId="77777777" w:rsidR="00B70352" w:rsidRPr="00B03197" w:rsidRDefault="003A45BE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40</w:t>
            </w:r>
          </w:p>
        </w:tc>
      </w:tr>
      <w:tr w:rsidR="00B70352" w:rsidRPr="00B03197" w14:paraId="1942B3FB" w14:textId="77777777" w:rsidTr="00B03197">
        <w:trPr>
          <w:trHeight w:val="967"/>
        </w:trPr>
        <w:tc>
          <w:tcPr>
            <w:tcW w:w="1276" w:type="dxa"/>
            <w:shd w:val="clear" w:color="auto" w:fill="auto"/>
            <w:vAlign w:val="center"/>
          </w:tcPr>
          <w:p w14:paraId="366EA4B2" w14:textId="77777777" w:rsidR="00B70352" w:rsidRPr="00B03197" w:rsidRDefault="00B70352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 w:rsidRPr="00B03197"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DB1097E" w14:textId="77777777" w:rsidR="00B70352" w:rsidRPr="00B03197" w:rsidRDefault="00B03197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Cấp lại Giấy phép sản xuất rượu thủ công nhằm mục đích kinh doanh</w:t>
            </w:r>
          </w:p>
        </w:tc>
        <w:tc>
          <w:tcPr>
            <w:tcW w:w="1226" w:type="dxa"/>
            <w:vAlign w:val="center"/>
          </w:tcPr>
          <w:p w14:paraId="1BC615E5" w14:textId="77777777" w:rsidR="00B70352" w:rsidRPr="00B03197" w:rsidRDefault="003A45BE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45</w:t>
            </w:r>
          </w:p>
        </w:tc>
      </w:tr>
      <w:tr w:rsidR="00134B29" w:rsidRPr="00B03197" w14:paraId="64797AFC" w14:textId="77777777" w:rsidTr="00B03197">
        <w:trPr>
          <w:trHeight w:val="967"/>
        </w:trPr>
        <w:tc>
          <w:tcPr>
            <w:tcW w:w="1276" w:type="dxa"/>
            <w:shd w:val="clear" w:color="auto" w:fill="auto"/>
            <w:vAlign w:val="center"/>
          </w:tcPr>
          <w:p w14:paraId="269F6C34" w14:textId="1833FB28" w:rsidR="00134B29" w:rsidRPr="00B03197" w:rsidRDefault="00134B29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D06CBF9" w14:textId="372996FD" w:rsidR="006837A7" w:rsidRPr="006837A7" w:rsidRDefault="00134B29" w:rsidP="00E345B1">
            <w:pPr>
              <w:tabs>
                <w:tab w:val="left" w:pos="3828"/>
                <w:tab w:val="left" w:pos="4111"/>
              </w:tabs>
              <w:spacing w:before="120" w:after="0" w:line="360" w:lineRule="exact"/>
              <w:ind w:right="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 báo về việc thực hiện hoạt động bán hàng không tại địa điểm giao dịch thường xuyên</w:t>
            </w:r>
            <w:bookmarkStart w:id="0" w:name="_GoBack"/>
            <w:bookmarkEnd w:id="0"/>
          </w:p>
        </w:tc>
        <w:tc>
          <w:tcPr>
            <w:tcW w:w="1226" w:type="dxa"/>
            <w:vAlign w:val="center"/>
          </w:tcPr>
          <w:p w14:paraId="18CBFB6E" w14:textId="432F1E19" w:rsidR="00134B29" w:rsidRDefault="005D2D3F" w:rsidP="00134B29">
            <w:pPr>
              <w:tabs>
                <w:tab w:val="left" w:pos="3828"/>
                <w:tab w:val="left" w:pos="4111"/>
              </w:tabs>
              <w:spacing w:before="120" w:after="0" w:line="360" w:lineRule="exact"/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Cs/>
                <w:sz w:val="28"/>
                <w:szCs w:val="28"/>
                <w:lang w:eastAsia="zh-TW"/>
              </w:rPr>
              <w:t>51</w:t>
            </w:r>
          </w:p>
        </w:tc>
      </w:tr>
    </w:tbl>
    <w:p w14:paraId="2EFF6A18" w14:textId="77777777" w:rsidR="004C687F" w:rsidRPr="004C687F" w:rsidRDefault="004C687F" w:rsidP="004C687F">
      <w:pPr>
        <w:tabs>
          <w:tab w:val="left" w:pos="3828"/>
          <w:tab w:val="left" w:pos="4111"/>
        </w:tabs>
        <w:spacing w:before="120" w:after="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5E041" w14:textId="77777777" w:rsidR="003D2AA0" w:rsidRPr="004C687F" w:rsidRDefault="003D2AA0">
      <w:pPr>
        <w:rPr>
          <w:rFonts w:ascii="Times New Roman" w:hAnsi="Times New Roman" w:cs="Times New Roman"/>
          <w:sz w:val="28"/>
          <w:szCs w:val="28"/>
        </w:rPr>
      </w:pPr>
    </w:p>
    <w:sectPr w:rsidR="003D2AA0" w:rsidRPr="004C687F" w:rsidSect="00B03197">
      <w:pgSz w:w="11907" w:h="16840" w:code="9"/>
      <w:pgMar w:top="1134" w:right="1134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87F"/>
    <w:rsid w:val="000B617C"/>
    <w:rsid w:val="00115CA2"/>
    <w:rsid w:val="00134B29"/>
    <w:rsid w:val="003A45BE"/>
    <w:rsid w:val="003D2AA0"/>
    <w:rsid w:val="004C687F"/>
    <w:rsid w:val="005D2D3F"/>
    <w:rsid w:val="006837A7"/>
    <w:rsid w:val="00725A50"/>
    <w:rsid w:val="00806B5E"/>
    <w:rsid w:val="00892E84"/>
    <w:rsid w:val="00B03197"/>
    <w:rsid w:val="00B70352"/>
    <w:rsid w:val="00CE1C42"/>
    <w:rsid w:val="00D8582F"/>
    <w:rsid w:val="00E0622B"/>
    <w:rsid w:val="00E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0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240" w:line="340" w:lineRule="exact"/>
        <w:ind w:left="57" w:right="57"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87F"/>
    <w:pPr>
      <w:spacing w:before="0" w:after="200" w:line="276" w:lineRule="auto"/>
      <w:ind w:left="0" w:right="0" w:firstLine="0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dcterms:created xsi:type="dcterms:W3CDTF">2023-05-29T02:32:00Z</dcterms:created>
  <dcterms:modified xsi:type="dcterms:W3CDTF">2024-10-09T08:01:00Z</dcterms:modified>
</cp:coreProperties>
</file>